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37CA8" w14:textId="77777777" w:rsidR="00B80953" w:rsidRPr="009E723B" w:rsidRDefault="00B80953" w:rsidP="00B80953">
      <w:pPr>
        <w:pStyle w:val="Heading4"/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  <w:r w:rsidRPr="009E723B">
        <w:rPr>
          <w:rFonts w:asciiTheme="majorHAnsi" w:hAnsiTheme="majorHAnsi"/>
        </w:rPr>
        <w:t>Student of the Year</w:t>
      </w:r>
    </w:p>
    <w:p w14:paraId="60AE9D1A" w14:textId="19B83B4B" w:rsidR="00B80953" w:rsidRPr="009E723B" w:rsidRDefault="00B80953" w:rsidP="00B80953">
      <w:pPr>
        <w:pStyle w:val="Heading5"/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  <w:b w:val="0"/>
        </w:rPr>
      </w:pPr>
      <w:r w:rsidRPr="009E723B">
        <w:rPr>
          <w:rFonts w:asciiTheme="majorHAnsi" w:hAnsiTheme="majorHAnsi"/>
          <w:b w:val="0"/>
        </w:rPr>
        <w:t>Application Checklist</w:t>
      </w:r>
      <w:r w:rsidR="00372876">
        <w:rPr>
          <w:rFonts w:asciiTheme="majorHAnsi" w:hAnsiTheme="majorHAnsi"/>
          <w:b w:val="0"/>
        </w:rPr>
        <w:t xml:space="preserve"> – </w:t>
      </w:r>
      <w:r w:rsidR="006524E8">
        <w:rPr>
          <w:rFonts w:asciiTheme="majorHAnsi" w:hAnsiTheme="majorHAnsi"/>
          <w:b w:val="0"/>
        </w:rPr>
        <w:t>Grade 12</w:t>
      </w:r>
    </w:p>
    <w:p w14:paraId="5DAB6C7B" w14:textId="77777777" w:rsidR="00B80953" w:rsidRPr="009E723B" w:rsidRDefault="00B80953" w:rsidP="00B80953">
      <w:pPr>
        <w:pStyle w:val="BodyText"/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  <w:sz w:val="28"/>
        </w:rPr>
      </w:pPr>
    </w:p>
    <w:p w14:paraId="1192BA12" w14:textId="16664DDC" w:rsidR="00B80953" w:rsidRPr="009E723B" w:rsidRDefault="00A513FD" w:rsidP="00B80953">
      <w:pPr>
        <w:pStyle w:val="BodyText"/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Theme="majorHAnsi" w:hAnsiTheme="majorHAnsi"/>
          <w:sz w:val="28"/>
        </w:rPr>
      </w:pPr>
      <w:r w:rsidRPr="009E723B">
        <w:rPr>
          <w:rFonts w:asciiTheme="majorHAnsi" w:hAnsiTheme="majorHAnsi"/>
          <w:sz w:val="28"/>
        </w:rPr>
        <w:t>To</w:t>
      </w:r>
      <w:r w:rsidR="00B80953" w:rsidRPr="009E723B">
        <w:rPr>
          <w:rFonts w:asciiTheme="majorHAnsi" w:hAnsiTheme="majorHAnsi"/>
          <w:sz w:val="28"/>
        </w:rPr>
        <w:t xml:space="preserve"> maintain a fair and consistent selection process,</w:t>
      </w:r>
    </w:p>
    <w:p w14:paraId="1C906F1B" w14:textId="77777777" w:rsidR="00B80953" w:rsidRPr="009E723B" w:rsidRDefault="00B80953" w:rsidP="00B80953">
      <w:pPr>
        <w:pStyle w:val="BodyText"/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Theme="majorHAnsi" w:hAnsiTheme="majorHAnsi"/>
          <w:sz w:val="28"/>
        </w:rPr>
      </w:pPr>
      <w:r w:rsidRPr="009E723B">
        <w:rPr>
          <w:rFonts w:asciiTheme="majorHAnsi" w:hAnsiTheme="majorHAnsi"/>
          <w:sz w:val="28"/>
        </w:rPr>
        <w:t>the following guidelines should be followed:</w:t>
      </w:r>
    </w:p>
    <w:p w14:paraId="02EB378F" w14:textId="77777777" w:rsidR="00B80953" w:rsidRPr="007D2258" w:rsidRDefault="00B80953" w:rsidP="00B80953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="Bookman Old Style" w:hAnsi="Bookman Old Style"/>
          <w:b/>
        </w:rPr>
      </w:pPr>
    </w:p>
    <w:p w14:paraId="05B97998" w14:textId="77777777" w:rsidR="00B80953" w:rsidRPr="009E723B" w:rsidRDefault="1F1EC401" w:rsidP="1F1EC401">
      <w:pPr>
        <w:numPr>
          <w:ilvl w:val="0"/>
          <w:numId w:val="1"/>
        </w:num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  <w:r w:rsidRPr="1F1EC401">
        <w:rPr>
          <w:rFonts w:asciiTheme="majorHAnsi" w:hAnsiTheme="majorHAnsi"/>
        </w:rPr>
        <w:t>All pages of the application must be typed.</w:t>
      </w:r>
    </w:p>
    <w:p w14:paraId="6A05A809" w14:textId="77777777" w:rsidR="00B80953" w:rsidRPr="009E723B" w:rsidRDefault="00B80953" w:rsidP="00B80953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</w:p>
    <w:p w14:paraId="39998C00" w14:textId="77777777" w:rsidR="00B80953" w:rsidRPr="009E723B" w:rsidRDefault="1F1EC401" w:rsidP="1F1EC401">
      <w:pPr>
        <w:numPr>
          <w:ilvl w:val="0"/>
          <w:numId w:val="1"/>
        </w:num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  <w:r w:rsidRPr="1F1EC401">
        <w:rPr>
          <w:rFonts w:asciiTheme="majorHAnsi" w:hAnsiTheme="majorHAnsi"/>
        </w:rPr>
        <w:t>Only the requested information should be included in the application.</w:t>
      </w:r>
    </w:p>
    <w:p w14:paraId="5A39BBE3" w14:textId="77777777" w:rsidR="00B80953" w:rsidRPr="009E723B" w:rsidRDefault="00B80953" w:rsidP="00B80953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</w:p>
    <w:p w14:paraId="713B4693" w14:textId="19396CD4" w:rsidR="00B80953" w:rsidRPr="009E723B" w:rsidRDefault="1F1EC401" w:rsidP="1F1EC401">
      <w:pPr>
        <w:numPr>
          <w:ilvl w:val="0"/>
          <w:numId w:val="1"/>
        </w:num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  <w:proofErr w:type="gramStart"/>
      <w:r w:rsidRPr="1F1EC401">
        <w:rPr>
          <w:rFonts w:asciiTheme="majorHAnsi" w:hAnsiTheme="majorHAnsi"/>
        </w:rPr>
        <w:t>Application</w:t>
      </w:r>
      <w:proofErr w:type="gramEnd"/>
      <w:r w:rsidRPr="1F1EC401">
        <w:rPr>
          <w:rFonts w:asciiTheme="majorHAnsi" w:hAnsiTheme="majorHAnsi"/>
        </w:rPr>
        <w:t xml:space="preserve"> should include </w:t>
      </w:r>
      <w:r w:rsidRPr="1F1EC401">
        <w:rPr>
          <w:rFonts w:asciiTheme="majorHAnsi" w:hAnsiTheme="majorHAnsi"/>
          <w:u w:val="single"/>
        </w:rPr>
        <w:t>one</w:t>
      </w:r>
      <w:r w:rsidRPr="1F1EC401">
        <w:rPr>
          <w:rFonts w:asciiTheme="majorHAnsi" w:hAnsiTheme="majorHAnsi"/>
        </w:rPr>
        <w:t xml:space="preserve"> picture (no larger than 5x7) of the candidate.  This picture should be clipped to the application.  </w:t>
      </w:r>
      <w:r w:rsidRPr="1F1EC401">
        <w:rPr>
          <w:rFonts w:asciiTheme="majorHAnsi" w:hAnsiTheme="majorHAnsi"/>
          <w:color w:val="FF0000"/>
        </w:rPr>
        <w:t>Please copy the picture for each application.</w:t>
      </w:r>
    </w:p>
    <w:p w14:paraId="41C8F396" w14:textId="77777777" w:rsidR="00B80953" w:rsidRPr="009E723B" w:rsidRDefault="00B80953" w:rsidP="00B80953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</w:p>
    <w:p w14:paraId="61440601" w14:textId="0DA502CB" w:rsidR="00B80953" w:rsidRPr="009E723B" w:rsidRDefault="1F1EC401" w:rsidP="1F1EC401">
      <w:pPr>
        <w:numPr>
          <w:ilvl w:val="0"/>
          <w:numId w:val="1"/>
        </w:num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  <w:r w:rsidRPr="1F1EC401">
        <w:rPr>
          <w:rFonts w:asciiTheme="majorHAnsi" w:hAnsiTheme="majorHAnsi"/>
        </w:rPr>
        <w:t xml:space="preserve">Awards, certificates, etc. should </w:t>
      </w:r>
      <w:r w:rsidRPr="1F1EC401">
        <w:rPr>
          <w:rFonts w:asciiTheme="majorHAnsi" w:hAnsiTheme="majorHAnsi"/>
          <w:b/>
          <w:bCs/>
          <w:u w:val="single"/>
        </w:rPr>
        <w:t>not</w:t>
      </w:r>
      <w:r w:rsidRPr="1F1EC401">
        <w:rPr>
          <w:rFonts w:asciiTheme="majorHAnsi" w:hAnsiTheme="majorHAnsi"/>
        </w:rPr>
        <w:t xml:space="preserve"> be submitted at this level of the selection process.  The school should maintain all supporting documents.  Parish winners will be required to submit this information for regional and state competition</w:t>
      </w:r>
      <w:r w:rsidR="00D423B6">
        <w:rPr>
          <w:rFonts w:asciiTheme="majorHAnsi" w:hAnsiTheme="majorHAnsi"/>
        </w:rPr>
        <w:t>s</w:t>
      </w:r>
      <w:r w:rsidRPr="1F1EC401">
        <w:rPr>
          <w:rFonts w:asciiTheme="majorHAnsi" w:hAnsiTheme="majorHAnsi"/>
        </w:rPr>
        <w:t>.</w:t>
      </w:r>
    </w:p>
    <w:p w14:paraId="72A3D3EC" w14:textId="77777777" w:rsidR="00B80953" w:rsidRPr="009E723B" w:rsidRDefault="00B80953" w:rsidP="00B80953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</w:p>
    <w:p w14:paraId="38BC8935" w14:textId="2821C3BD" w:rsidR="00B80953" w:rsidRPr="009E723B" w:rsidRDefault="1F1EC401" w:rsidP="1F1EC401">
      <w:pPr>
        <w:numPr>
          <w:ilvl w:val="0"/>
          <w:numId w:val="1"/>
        </w:num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  <w:r w:rsidRPr="1F1EC401">
        <w:rPr>
          <w:rFonts w:asciiTheme="majorHAnsi" w:hAnsiTheme="majorHAnsi"/>
        </w:rPr>
        <w:t xml:space="preserve">The </w:t>
      </w:r>
      <w:r w:rsidRPr="1F1EC401">
        <w:rPr>
          <w:rFonts w:asciiTheme="majorHAnsi" w:hAnsiTheme="majorHAnsi"/>
          <w:u w:val="single"/>
        </w:rPr>
        <w:t>Academic Achievement</w:t>
      </w:r>
      <w:r w:rsidRPr="1F1EC401">
        <w:rPr>
          <w:rFonts w:asciiTheme="majorHAnsi" w:hAnsiTheme="majorHAnsi"/>
        </w:rPr>
        <w:t xml:space="preserve"> form must be completed by the school counselor and approved by the principal.   </w:t>
      </w:r>
      <w:r w:rsidRPr="1F1EC401">
        <w:rPr>
          <w:rFonts w:asciiTheme="majorHAnsi" w:hAnsiTheme="majorHAnsi"/>
          <w:color w:val="FF0000"/>
        </w:rPr>
        <w:t>Please ensure the Principal and Counselor signatures are included.</w:t>
      </w:r>
    </w:p>
    <w:p w14:paraId="0D0B940D" w14:textId="77777777" w:rsidR="00B80953" w:rsidRPr="009E723B" w:rsidRDefault="00B80953" w:rsidP="00B80953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</w:p>
    <w:p w14:paraId="5A3D9196" w14:textId="703E1E5A" w:rsidR="00B80953" w:rsidRPr="00A513FD" w:rsidRDefault="1F1EC401" w:rsidP="1F1EC401">
      <w:pPr>
        <w:numPr>
          <w:ilvl w:val="0"/>
          <w:numId w:val="1"/>
        </w:num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  <w:r w:rsidRPr="000839F9">
        <w:rPr>
          <w:rFonts w:asciiTheme="majorHAnsi" w:hAnsiTheme="majorHAnsi"/>
        </w:rPr>
        <w:t>High School</w:t>
      </w:r>
      <w:r w:rsidRPr="00A513FD">
        <w:rPr>
          <w:rFonts w:asciiTheme="majorHAnsi" w:hAnsiTheme="majorHAnsi"/>
          <w:b/>
          <w:bCs/>
        </w:rPr>
        <w:t xml:space="preserve"> </w:t>
      </w:r>
      <w:r w:rsidR="000839F9" w:rsidRPr="1F1EC401">
        <w:rPr>
          <w:rFonts w:asciiTheme="majorHAnsi" w:hAnsiTheme="majorHAnsi"/>
        </w:rPr>
        <w:t xml:space="preserve">applications must include </w:t>
      </w:r>
      <w:r w:rsidR="00632D72">
        <w:rPr>
          <w:rFonts w:asciiTheme="majorHAnsi" w:hAnsiTheme="majorHAnsi"/>
        </w:rPr>
        <w:t>copy of EOC scores</w:t>
      </w:r>
      <w:r w:rsidR="003C052B">
        <w:rPr>
          <w:rFonts w:asciiTheme="majorHAnsi" w:hAnsiTheme="majorHAnsi"/>
        </w:rPr>
        <w:t xml:space="preserve">, AP scores, </w:t>
      </w:r>
      <w:r w:rsidR="000839F9" w:rsidRPr="1F1EC401">
        <w:rPr>
          <w:rFonts w:asciiTheme="majorHAnsi" w:hAnsiTheme="majorHAnsi"/>
        </w:rPr>
        <w:t xml:space="preserve">ACT </w:t>
      </w:r>
      <w:r w:rsidR="003C052B">
        <w:rPr>
          <w:rFonts w:asciiTheme="majorHAnsi" w:hAnsiTheme="majorHAnsi"/>
        </w:rPr>
        <w:t>s</w:t>
      </w:r>
      <w:r w:rsidR="000839F9" w:rsidRPr="1F1EC401">
        <w:rPr>
          <w:rFonts w:asciiTheme="majorHAnsi" w:hAnsiTheme="majorHAnsi"/>
        </w:rPr>
        <w:t>cores</w:t>
      </w:r>
      <w:r w:rsidR="003C052B">
        <w:rPr>
          <w:rFonts w:asciiTheme="majorHAnsi" w:hAnsiTheme="majorHAnsi"/>
        </w:rPr>
        <w:t>, PSAT scores, SAT scores, WorkKeys s</w:t>
      </w:r>
      <w:r w:rsidR="00F1266B">
        <w:rPr>
          <w:rFonts w:asciiTheme="majorHAnsi" w:hAnsiTheme="majorHAnsi"/>
        </w:rPr>
        <w:t xml:space="preserve">cores, High School Jump Start certifications, TOPS-Aligned Dual Enrollment </w:t>
      </w:r>
      <w:r w:rsidR="000F44E2">
        <w:rPr>
          <w:rFonts w:asciiTheme="majorHAnsi" w:hAnsiTheme="majorHAnsi"/>
        </w:rPr>
        <w:t>coursework, TOPS/TOPS Tech eligibility status, Work</w:t>
      </w:r>
      <w:r w:rsidR="001A4505">
        <w:rPr>
          <w:rFonts w:asciiTheme="majorHAnsi" w:hAnsiTheme="majorHAnsi"/>
        </w:rPr>
        <w:t>-based experience documentat</w:t>
      </w:r>
      <w:r w:rsidR="007531CB">
        <w:rPr>
          <w:rFonts w:asciiTheme="majorHAnsi" w:hAnsiTheme="majorHAnsi"/>
        </w:rPr>
        <w:t xml:space="preserve">ion from employer, </w:t>
      </w:r>
      <w:proofErr w:type="gramStart"/>
      <w:r w:rsidR="007531CB">
        <w:rPr>
          <w:rFonts w:asciiTheme="majorHAnsi" w:hAnsiTheme="majorHAnsi"/>
        </w:rPr>
        <w:t>Associate Degree</w:t>
      </w:r>
      <w:proofErr w:type="gramEnd"/>
      <w:r w:rsidR="007531CB">
        <w:rPr>
          <w:rFonts w:asciiTheme="majorHAnsi" w:hAnsiTheme="majorHAnsi"/>
        </w:rPr>
        <w:t xml:space="preserve"> coursework</w:t>
      </w:r>
      <w:r w:rsidR="008D4F02">
        <w:rPr>
          <w:rFonts w:asciiTheme="majorHAnsi" w:hAnsiTheme="majorHAnsi"/>
        </w:rPr>
        <w:t>/status and other pertinent academic test results</w:t>
      </w:r>
      <w:r w:rsidR="00820CFA">
        <w:rPr>
          <w:rFonts w:asciiTheme="majorHAnsi" w:hAnsiTheme="majorHAnsi"/>
        </w:rPr>
        <w:t>.</w:t>
      </w:r>
    </w:p>
    <w:p w14:paraId="0E27B00A" w14:textId="77777777" w:rsidR="00B80953" w:rsidRPr="009E723B" w:rsidRDefault="00B80953" w:rsidP="00B80953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</w:p>
    <w:p w14:paraId="7825EEB3" w14:textId="602EB77D" w:rsidR="00B80953" w:rsidRPr="009E723B" w:rsidRDefault="1F1EC401" w:rsidP="1F1EC401">
      <w:pPr>
        <w:numPr>
          <w:ilvl w:val="0"/>
          <w:numId w:val="1"/>
        </w:num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  <w:r w:rsidRPr="1F1EC401">
        <w:rPr>
          <w:rFonts w:asciiTheme="majorHAnsi" w:hAnsiTheme="majorHAnsi"/>
        </w:rPr>
        <w:t xml:space="preserve">High School </w:t>
      </w:r>
      <w:r w:rsidR="000839F9" w:rsidRPr="00A513FD">
        <w:rPr>
          <w:rFonts w:asciiTheme="majorHAnsi" w:hAnsiTheme="majorHAnsi"/>
        </w:rPr>
        <w:t>candidates must include a transcript</w:t>
      </w:r>
      <w:r w:rsidR="000839F9">
        <w:rPr>
          <w:rFonts w:asciiTheme="majorHAnsi" w:hAnsiTheme="majorHAnsi"/>
        </w:rPr>
        <w:t xml:space="preserve">.  </w:t>
      </w:r>
    </w:p>
    <w:p w14:paraId="60061E4C" w14:textId="77777777" w:rsidR="00B80953" w:rsidRPr="009E723B" w:rsidRDefault="00B80953" w:rsidP="00B80953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</w:p>
    <w:p w14:paraId="6E14D072" w14:textId="77777777" w:rsidR="00B80953" w:rsidRPr="009E723B" w:rsidRDefault="1F1EC401" w:rsidP="1F1EC401">
      <w:pPr>
        <w:numPr>
          <w:ilvl w:val="0"/>
          <w:numId w:val="1"/>
        </w:num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  <w:r w:rsidRPr="1F1EC401">
        <w:rPr>
          <w:rFonts w:asciiTheme="majorHAnsi" w:hAnsiTheme="majorHAnsi"/>
        </w:rPr>
        <w:t>The C&amp;I Department will assist parish level winners in compiling a complete portfolio to be submitted to regional competition.</w:t>
      </w:r>
    </w:p>
    <w:p w14:paraId="44EAFD9C" w14:textId="77777777" w:rsidR="00B80953" w:rsidRPr="009E723B" w:rsidRDefault="00B80953" w:rsidP="00B80953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</w:rPr>
      </w:pPr>
    </w:p>
    <w:p w14:paraId="41F03775" w14:textId="3E4B6726" w:rsidR="00B80953" w:rsidRPr="00A513FD" w:rsidRDefault="1F1EC401" w:rsidP="1F1EC401">
      <w:pPr>
        <w:numPr>
          <w:ilvl w:val="0"/>
          <w:numId w:val="1"/>
        </w:num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rPr>
          <w:rFonts w:asciiTheme="majorHAnsi" w:hAnsiTheme="majorHAnsi"/>
          <w:szCs w:val="24"/>
        </w:rPr>
      </w:pPr>
      <w:r w:rsidRPr="1F1EC401">
        <w:rPr>
          <w:rFonts w:asciiTheme="majorHAnsi" w:hAnsiTheme="majorHAnsi"/>
        </w:rPr>
        <w:t xml:space="preserve">All </w:t>
      </w:r>
      <w:r w:rsidR="00394A2B">
        <w:rPr>
          <w:rFonts w:asciiTheme="majorHAnsi" w:hAnsiTheme="majorHAnsi"/>
        </w:rPr>
        <w:t>A</w:t>
      </w:r>
      <w:r w:rsidRPr="1F1EC401">
        <w:rPr>
          <w:rFonts w:asciiTheme="majorHAnsi" w:hAnsiTheme="majorHAnsi"/>
        </w:rPr>
        <w:t>pplications</w:t>
      </w:r>
      <w:r w:rsidR="00394A2B">
        <w:rPr>
          <w:rFonts w:asciiTheme="majorHAnsi" w:hAnsiTheme="majorHAnsi"/>
        </w:rPr>
        <w:t xml:space="preserve"> &amp; Writing Samples</w:t>
      </w:r>
      <w:r w:rsidRPr="1F1EC401">
        <w:rPr>
          <w:rFonts w:asciiTheme="majorHAnsi" w:hAnsiTheme="majorHAnsi"/>
        </w:rPr>
        <w:t xml:space="preserve"> must be submitted to the C</w:t>
      </w:r>
      <w:r w:rsidR="002303E1">
        <w:rPr>
          <w:rFonts w:asciiTheme="majorHAnsi" w:hAnsiTheme="majorHAnsi"/>
        </w:rPr>
        <w:t xml:space="preserve"> </w:t>
      </w:r>
      <w:r w:rsidRPr="1F1EC401">
        <w:rPr>
          <w:rFonts w:asciiTheme="majorHAnsi" w:hAnsiTheme="majorHAnsi"/>
        </w:rPr>
        <w:t>&amp;</w:t>
      </w:r>
      <w:r w:rsidR="002303E1">
        <w:rPr>
          <w:rFonts w:asciiTheme="majorHAnsi" w:hAnsiTheme="majorHAnsi"/>
        </w:rPr>
        <w:t xml:space="preserve"> </w:t>
      </w:r>
      <w:r w:rsidRPr="1F1EC401">
        <w:rPr>
          <w:rFonts w:asciiTheme="majorHAnsi" w:hAnsiTheme="majorHAnsi"/>
        </w:rPr>
        <w:t xml:space="preserve">I </w:t>
      </w:r>
      <w:r w:rsidR="00F03144">
        <w:rPr>
          <w:rFonts w:asciiTheme="majorHAnsi" w:hAnsiTheme="majorHAnsi"/>
        </w:rPr>
        <w:t xml:space="preserve">High School </w:t>
      </w:r>
      <w:r w:rsidRPr="1F1EC401">
        <w:rPr>
          <w:rFonts w:asciiTheme="majorHAnsi" w:hAnsiTheme="majorHAnsi"/>
        </w:rPr>
        <w:t xml:space="preserve">Department </w:t>
      </w:r>
      <w:r w:rsidR="00335FD4" w:rsidRPr="00251A14">
        <w:rPr>
          <w:rFonts w:asciiTheme="majorHAnsi" w:hAnsiTheme="majorHAnsi"/>
          <w:b/>
          <w:bCs/>
          <w:u w:val="single"/>
        </w:rPr>
        <w:t xml:space="preserve">by </w:t>
      </w:r>
      <w:r w:rsidR="00CF2E11">
        <w:rPr>
          <w:rFonts w:asciiTheme="majorHAnsi" w:hAnsiTheme="majorHAnsi"/>
          <w:b/>
          <w:bCs/>
          <w:u w:val="single"/>
        </w:rPr>
        <w:t>Tuesday, November 4, 2025.</w:t>
      </w:r>
      <w:r w:rsidRPr="1F1EC401">
        <w:rPr>
          <w:rFonts w:asciiTheme="majorHAnsi" w:hAnsiTheme="majorHAnsi"/>
        </w:rPr>
        <w:t xml:space="preserve">  Applications should be submitted with the </w:t>
      </w:r>
      <w:r w:rsidRPr="00A513FD">
        <w:rPr>
          <w:rFonts w:asciiTheme="majorHAnsi" w:hAnsiTheme="majorHAnsi"/>
          <w:b/>
          <w:bCs/>
          <w:color w:val="FF0000"/>
          <w:szCs w:val="24"/>
          <w:u w:val="single"/>
        </w:rPr>
        <w:t>original application and photo plus 5 additional copies</w:t>
      </w:r>
      <w:r w:rsidRPr="00A513FD">
        <w:rPr>
          <w:rFonts w:asciiTheme="majorHAnsi" w:hAnsiTheme="majorHAnsi"/>
          <w:b/>
          <w:bCs/>
          <w:color w:val="FF0000"/>
          <w:szCs w:val="24"/>
        </w:rPr>
        <w:t>.</w:t>
      </w:r>
    </w:p>
    <w:p w14:paraId="50F61D99" w14:textId="77777777" w:rsidR="00A513FD" w:rsidRDefault="00A513FD" w:rsidP="00B80953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Theme="majorHAnsi" w:hAnsiTheme="majorHAnsi"/>
          <w:b/>
        </w:rPr>
      </w:pPr>
    </w:p>
    <w:p w14:paraId="03C0DB3C" w14:textId="77777777" w:rsidR="00B80953" w:rsidRDefault="00B80953" w:rsidP="00B80953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Theme="majorHAnsi" w:hAnsiTheme="majorHAnsi"/>
        </w:rPr>
      </w:pPr>
      <w:r w:rsidRPr="0038602C">
        <w:rPr>
          <w:rFonts w:asciiTheme="majorHAnsi" w:hAnsiTheme="majorHAnsi"/>
        </w:rPr>
        <w:t xml:space="preserve">If you have any questions, please contact: </w:t>
      </w:r>
    </w:p>
    <w:p w14:paraId="349836BE" w14:textId="77777777" w:rsidR="00372876" w:rsidRDefault="00372876" w:rsidP="00B80953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Theme="majorHAnsi" w:hAnsiTheme="majorHAnsi"/>
        </w:rPr>
      </w:pPr>
    </w:p>
    <w:p w14:paraId="32600DFC" w14:textId="64888FF9" w:rsidR="0038602C" w:rsidRPr="00372876" w:rsidRDefault="0038602C" w:rsidP="00372876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jc w:val="center"/>
        <w:rPr>
          <w:rFonts w:asciiTheme="majorHAnsi" w:hAnsiTheme="majorHAnsi"/>
          <w:sz w:val="28"/>
          <w:szCs w:val="28"/>
        </w:rPr>
      </w:pPr>
      <w:r w:rsidRPr="00372876">
        <w:rPr>
          <w:rFonts w:asciiTheme="majorHAnsi" w:hAnsiTheme="majorHAnsi"/>
          <w:sz w:val="28"/>
          <w:szCs w:val="28"/>
        </w:rPr>
        <w:t>High School</w:t>
      </w:r>
      <w:r w:rsidR="00764DA1" w:rsidRPr="00372876">
        <w:rPr>
          <w:rFonts w:asciiTheme="majorHAnsi" w:hAnsiTheme="majorHAnsi"/>
          <w:sz w:val="28"/>
          <w:szCs w:val="28"/>
        </w:rPr>
        <w:t>……………</w:t>
      </w:r>
      <w:r w:rsidRPr="00372876">
        <w:rPr>
          <w:rFonts w:asciiTheme="majorHAnsi" w:hAnsiTheme="majorHAnsi"/>
          <w:sz w:val="28"/>
          <w:szCs w:val="28"/>
        </w:rPr>
        <w:t>Angela Trahan</w:t>
      </w:r>
      <w:r w:rsidR="00764DA1" w:rsidRPr="00372876">
        <w:rPr>
          <w:rFonts w:asciiTheme="majorHAnsi" w:hAnsiTheme="majorHAnsi"/>
          <w:sz w:val="28"/>
          <w:szCs w:val="28"/>
        </w:rPr>
        <w:t xml:space="preserve">………………... </w:t>
      </w:r>
      <w:r w:rsidRPr="00372876">
        <w:rPr>
          <w:rFonts w:asciiTheme="majorHAnsi" w:hAnsiTheme="majorHAnsi"/>
          <w:sz w:val="28"/>
          <w:szCs w:val="28"/>
        </w:rPr>
        <w:t>217-4160 ext. 1304</w:t>
      </w:r>
    </w:p>
    <w:p w14:paraId="0D648680" w14:textId="77777777" w:rsidR="00372876" w:rsidRPr="0038602C" w:rsidRDefault="00372876" w:rsidP="0038602C">
      <w:pPr>
        <w:pBdr>
          <w:top w:val="thinThickThinLargeGap" w:sz="24" w:space="1" w:color="auto"/>
          <w:left w:val="thinThickThinLargeGap" w:sz="24" w:space="4" w:color="auto"/>
          <w:bottom w:val="thinThickThinLargeGap" w:sz="24" w:space="1" w:color="auto"/>
          <w:right w:val="thinThickThinLargeGap" w:sz="24" w:space="4" w:color="auto"/>
        </w:pBdr>
        <w:ind w:firstLine="720"/>
        <w:rPr>
          <w:rFonts w:asciiTheme="majorHAnsi" w:hAnsiTheme="majorHAnsi"/>
        </w:rPr>
      </w:pPr>
    </w:p>
    <w:p w14:paraId="3DEEC669" w14:textId="77777777" w:rsidR="00FF1430" w:rsidRDefault="00FF1430"/>
    <w:sectPr w:rsidR="00FF1430" w:rsidSect="00A513FD">
      <w:pgSz w:w="12240" w:h="15840"/>
      <w:pgMar w:top="1440" w:right="1296" w:bottom="1440" w:left="129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ester">
    <w:altName w:val="Gabriola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017C2A"/>
    <w:multiLevelType w:val="hybridMultilevel"/>
    <w:tmpl w:val="DD7A0F02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4354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53"/>
    <w:rsid w:val="000839F9"/>
    <w:rsid w:val="000F44E2"/>
    <w:rsid w:val="00116FC5"/>
    <w:rsid w:val="0016195F"/>
    <w:rsid w:val="0016647B"/>
    <w:rsid w:val="001A3208"/>
    <w:rsid w:val="001A4505"/>
    <w:rsid w:val="002303E1"/>
    <w:rsid w:val="00231FAC"/>
    <w:rsid w:val="00251A14"/>
    <w:rsid w:val="00264D59"/>
    <w:rsid w:val="00301C5C"/>
    <w:rsid w:val="00335FD4"/>
    <w:rsid w:val="00372876"/>
    <w:rsid w:val="0038602C"/>
    <w:rsid w:val="00394A2B"/>
    <w:rsid w:val="003A5208"/>
    <w:rsid w:val="003C052B"/>
    <w:rsid w:val="003C1CA8"/>
    <w:rsid w:val="003C1D53"/>
    <w:rsid w:val="004331AF"/>
    <w:rsid w:val="004B12AE"/>
    <w:rsid w:val="004E511C"/>
    <w:rsid w:val="004F396E"/>
    <w:rsid w:val="00526B66"/>
    <w:rsid w:val="00544C41"/>
    <w:rsid w:val="00547165"/>
    <w:rsid w:val="00574FAC"/>
    <w:rsid w:val="005C6A1F"/>
    <w:rsid w:val="00632D72"/>
    <w:rsid w:val="00650B98"/>
    <w:rsid w:val="006524E8"/>
    <w:rsid w:val="00680761"/>
    <w:rsid w:val="00687C84"/>
    <w:rsid w:val="00712F49"/>
    <w:rsid w:val="007531CB"/>
    <w:rsid w:val="00764DA1"/>
    <w:rsid w:val="007F5B5F"/>
    <w:rsid w:val="00820CFA"/>
    <w:rsid w:val="00825142"/>
    <w:rsid w:val="00862979"/>
    <w:rsid w:val="0087323E"/>
    <w:rsid w:val="00881304"/>
    <w:rsid w:val="008D4F02"/>
    <w:rsid w:val="008F27F5"/>
    <w:rsid w:val="00933620"/>
    <w:rsid w:val="00944285"/>
    <w:rsid w:val="00980B43"/>
    <w:rsid w:val="0098394E"/>
    <w:rsid w:val="009B0BA2"/>
    <w:rsid w:val="009E0AEC"/>
    <w:rsid w:val="009E723B"/>
    <w:rsid w:val="009F39CC"/>
    <w:rsid w:val="00A20549"/>
    <w:rsid w:val="00A238B1"/>
    <w:rsid w:val="00A513FD"/>
    <w:rsid w:val="00A570B3"/>
    <w:rsid w:val="00A820DE"/>
    <w:rsid w:val="00AB64F4"/>
    <w:rsid w:val="00B07B1A"/>
    <w:rsid w:val="00B472C6"/>
    <w:rsid w:val="00B55E9B"/>
    <w:rsid w:val="00B609CC"/>
    <w:rsid w:val="00B672A8"/>
    <w:rsid w:val="00B80953"/>
    <w:rsid w:val="00BB34CE"/>
    <w:rsid w:val="00BC7E81"/>
    <w:rsid w:val="00C25124"/>
    <w:rsid w:val="00C5438A"/>
    <w:rsid w:val="00C93819"/>
    <w:rsid w:val="00CF175C"/>
    <w:rsid w:val="00CF2E11"/>
    <w:rsid w:val="00D36E63"/>
    <w:rsid w:val="00D423B6"/>
    <w:rsid w:val="00D515A0"/>
    <w:rsid w:val="00D5514C"/>
    <w:rsid w:val="00DA235C"/>
    <w:rsid w:val="00DB3702"/>
    <w:rsid w:val="00DC2114"/>
    <w:rsid w:val="00E13055"/>
    <w:rsid w:val="00E344EB"/>
    <w:rsid w:val="00E939EB"/>
    <w:rsid w:val="00EB070D"/>
    <w:rsid w:val="00EB4A03"/>
    <w:rsid w:val="00EE3649"/>
    <w:rsid w:val="00F03144"/>
    <w:rsid w:val="00F1266B"/>
    <w:rsid w:val="00F55A76"/>
    <w:rsid w:val="00F816B1"/>
    <w:rsid w:val="00FF1430"/>
    <w:rsid w:val="1F1EC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C34CB"/>
  <w15:docId w15:val="{618CD8E1-3940-4E66-91B9-1A032010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953"/>
    <w:rPr>
      <w:rFonts w:ascii="Times" w:eastAsia="Times" w:hAnsi="Times" w:cs="Times New Roman"/>
      <w:szCs w:val="20"/>
    </w:rPr>
  </w:style>
  <w:style w:type="paragraph" w:styleId="Heading4">
    <w:name w:val="heading 4"/>
    <w:basedOn w:val="Normal"/>
    <w:next w:val="Normal"/>
    <w:link w:val="Heading4Char"/>
    <w:qFormat/>
    <w:rsid w:val="00B80953"/>
    <w:pPr>
      <w:keepNext/>
      <w:pBdr>
        <w:top w:val="threeDEngrave" w:sz="24" w:space="1" w:color="auto"/>
        <w:left w:val="threeDEngrave" w:sz="24" w:space="4" w:color="auto"/>
        <w:bottom w:val="threeDEngrave" w:sz="24" w:space="1" w:color="auto"/>
        <w:right w:val="threeDEngrave" w:sz="24" w:space="4" w:color="auto"/>
      </w:pBdr>
      <w:jc w:val="center"/>
      <w:outlineLvl w:val="3"/>
    </w:pPr>
    <w:rPr>
      <w:rFonts w:ascii="Jester" w:hAnsi="Jester"/>
      <w:b/>
      <w:sz w:val="32"/>
    </w:rPr>
  </w:style>
  <w:style w:type="paragraph" w:styleId="Heading5">
    <w:name w:val="heading 5"/>
    <w:basedOn w:val="Normal"/>
    <w:next w:val="Normal"/>
    <w:link w:val="Heading5Char"/>
    <w:qFormat/>
    <w:rsid w:val="00B80953"/>
    <w:pPr>
      <w:keepNext/>
      <w:pBdr>
        <w:top w:val="threeDEngrave" w:sz="24" w:space="1" w:color="auto"/>
        <w:left w:val="threeDEngrave" w:sz="24" w:space="4" w:color="auto"/>
        <w:bottom w:val="threeDEngrave" w:sz="24" w:space="1" w:color="auto"/>
        <w:right w:val="threeDEngrave" w:sz="24" w:space="4" w:color="auto"/>
      </w:pBdr>
      <w:jc w:val="center"/>
      <w:outlineLvl w:val="4"/>
    </w:pPr>
    <w:rPr>
      <w:rFonts w:ascii="Jester" w:hAnsi="Jester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B80953"/>
    <w:rPr>
      <w:rFonts w:ascii="Jester" w:eastAsia="Times" w:hAnsi="Jester" w:cs="Times New Roman"/>
      <w:b/>
      <w:sz w:val="32"/>
      <w:szCs w:val="20"/>
    </w:rPr>
  </w:style>
  <w:style w:type="character" w:customStyle="1" w:styleId="Heading5Char">
    <w:name w:val="Heading 5 Char"/>
    <w:basedOn w:val="DefaultParagraphFont"/>
    <w:link w:val="Heading5"/>
    <w:rsid w:val="00B80953"/>
    <w:rPr>
      <w:rFonts w:ascii="Jester" w:eastAsia="Times" w:hAnsi="Jester" w:cs="Times New Roman"/>
      <w:b/>
      <w:sz w:val="28"/>
      <w:szCs w:val="20"/>
    </w:rPr>
  </w:style>
  <w:style w:type="paragraph" w:styleId="BodyText">
    <w:name w:val="Body Text"/>
    <w:basedOn w:val="Normal"/>
    <w:link w:val="BodyTextChar"/>
    <w:rsid w:val="00B80953"/>
    <w:rPr>
      <w:b/>
    </w:rPr>
  </w:style>
  <w:style w:type="character" w:customStyle="1" w:styleId="BodyTextChar">
    <w:name w:val="Body Text Char"/>
    <w:basedOn w:val="DefaultParagraphFont"/>
    <w:link w:val="BodyText"/>
    <w:rsid w:val="00B80953"/>
    <w:rPr>
      <w:rFonts w:ascii="Times" w:eastAsia="Times" w:hAnsi="Times" w:cs="Times New Roman"/>
      <w:b/>
      <w:szCs w:val="20"/>
    </w:rPr>
  </w:style>
  <w:style w:type="table" w:styleId="TableGrid">
    <w:name w:val="Table Grid"/>
    <w:basedOn w:val="TableNormal"/>
    <w:uiPriority w:val="59"/>
    <w:rsid w:val="00386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30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259</Words>
  <Characters>1478</Characters>
  <Application>Microsoft Office Word</Application>
  <DocSecurity>0</DocSecurity>
  <Lines>12</Lines>
  <Paragraphs>3</Paragraphs>
  <ScaleCrop>false</ScaleCrop>
  <Company>Calcasieu Parish School Board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Deleteme</dc:creator>
  <cp:lastModifiedBy>Arceneaux, Melanie</cp:lastModifiedBy>
  <cp:revision>13</cp:revision>
  <cp:lastPrinted>2025-08-26T16:26:00Z</cp:lastPrinted>
  <dcterms:created xsi:type="dcterms:W3CDTF">2025-08-26T16:25:00Z</dcterms:created>
  <dcterms:modified xsi:type="dcterms:W3CDTF">2025-09-04T14:40:00Z</dcterms:modified>
</cp:coreProperties>
</file>